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529" w:rsidRPr="00211600" w:rsidRDefault="00C219A8" w:rsidP="00211600">
      <w:pPr>
        <w:rPr>
          <w:rFonts w:ascii="MS Mincho" w:eastAsia="MS Mincho" w:hAnsi="MS Mincho"/>
          <w:sz w:val="32"/>
          <w:szCs w:val="32"/>
        </w:rPr>
      </w:pPr>
      <w:r>
        <w:rPr>
          <w:rFonts w:hint="eastAsia"/>
        </w:rPr>
        <w:t xml:space="preserve">　　　　　</w:t>
      </w:r>
      <w:r w:rsidR="00DE0529" w:rsidRPr="00DE0529">
        <w:rPr>
          <w:rFonts w:ascii="MS Mincho" w:eastAsia="MS Mincho" w:hAnsi="MS Mincho" w:hint="eastAsia"/>
          <w:sz w:val="32"/>
          <w:szCs w:val="32"/>
        </w:rPr>
        <w:t>研究の継続に影響を与える事象の発生</w:t>
      </w:r>
      <w:r w:rsidRPr="00DE0529">
        <w:rPr>
          <w:rFonts w:ascii="MS Mincho" w:eastAsia="MS Mincho" w:hAnsi="MS Mincho" w:hint="eastAsia"/>
          <w:sz w:val="32"/>
          <w:szCs w:val="32"/>
        </w:rPr>
        <w:t>報告書</w:t>
      </w:r>
    </w:p>
    <w:p w:rsidR="00C219A8" w:rsidRPr="00316148" w:rsidRDefault="00C219A8" w:rsidP="00C219A8">
      <w:pPr>
        <w:ind w:firstLineChars="2550" w:firstLine="5355"/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>西暦　　　年　　月　　日</w:t>
      </w: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 w:hint="eastAsia"/>
        </w:rPr>
        <w:t>提出</w:t>
      </w:r>
    </w:p>
    <w:p w:rsidR="00C219A8" w:rsidRPr="0031614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>白十字病院 病院長</w:t>
      </w:r>
      <w:r w:rsidRPr="00316148">
        <w:rPr>
          <w:rFonts w:ascii="MS Mincho" w:eastAsia="MS Mincho" w:hAnsi="MS Mincho"/>
        </w:rPr>
        <w:t xml:space="preserve"> </w:t>
      </w:r>
      <w:r w:rsidRPr="00316148">
        <w:rPr>
          <w:rFonts w:ascii="MS Mincho" w:eastAsia="MS Mincho" w:hAnsi="MS Mincho" w:hint="eastAsia"/>
        </w:rPr>
        <w:t>殿</w:t>
      </w:r>
    </w:p>
    <w:p w:rsidR="00C219A8" w:rsidRPr="0031614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/>
        </w:rPr>
        <w:t xml:space="preserve">                                                 </w:t>
      </w:r>
      <w:r w:rsidRPr="00316148">
        <w:rPr>
          <w:rFonts w:ascii="MS Mincho" w:eastAsia="MS Mincho" w:hAnsi="MS Mincho" w:hint="eastAsia"/>
        </w:rPr>
        <w:t>研究責任者名</w:t>
      </w:r>
    </w:p>
    <w:p w:rsidR="00C219A8" w:rsidRPr="0031614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 xml:space="preserve">　　　　　　　　　　　　　　　　　　　　　　　　 所　　　　属</w:t>
      </w:r>
    </w:p>
    <w:p w:rsidR="00C219A8" w:rsidRPr="00316148" w:rsidRDefault="00C219A8" w:rsidP="00C219A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 xml:space="preserve">　　　　　　　　　　　　　　　　　　　　　　　　</w:t>
      </w:r>
      <w:r w:rsidRPr="00316148">
        <w:rPr>
          <w:rFonts w:ascii="MS Mincho" w:eastAsia="MS Mincho" w:hAnsi="MS Mincho"/>
        </w:rPr>
        <w:t xml:space="preserve"> </w:t>
      </w:r>
      <w:r w:rsidRPr="00316148">
        <w:rPr>
          <w:rFonts w:ascii="MS Mincho" w:eastAsia="MS Mincho" w:hAnsi="MS Mincho" w:hint="eastAsia"/>
        </w:rPr>
        <w:t>職　　　　名</w:t>
      </w:r>
    </w:p>
    <w:p w:rsidR="00C219A8" w:rsidRDefault="00C219A8" w:rsidP="00C219A8">
      <w:pPr>
        <w:rPr>
          <w:rFonts w:ascii="MS Mincho" w:eastAsia="MS Mincho" w:hAnsi="MS Mincho"/>
        </w:rPr>
      </w:pPr>
    </w:p>
    <w:p w:rsidR="00C219A8" w:rsidRDefault="00C219A8" w:rsidP="00C219A8">
      <w:pPr>
        <w:rPr>
          <w:rFonts w:ascii="MS Mincho" w:eastAsia="MS Mincho" w:hAnsi="MS Mincho"/>
        </w:rPr>
      </w:pPr>
      <w:r>
        <w:rPr>
          <w:rFonts w:ascii="MS Mincho" w:eastAsia="MS Mincho" w:hAnsi="MS Minch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-158419</wp:posOffset>
                </wp:positionH>
                <wp:positionV relativeFrom="paragraph">
                  <wp:posOffset>270942</wp:posOffset>
                </wp:positionV>
                <wp:extent cx="5756936" cy="6605270"/>
                <wp:effectExtent l="0" t="0" r="8890" b="11430"/>
                <wp:wrapNone/>
                <wp:docPr id="6122982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36" cy="6605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13FA9" id="正方形/長方形 1" o:spid="_x0000_s1026" style="position:absolute;margin-left:-12.45pt;margin-top:21.35pt;width:453.3pt;height:5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" filled="f" strokecolor="#09101d [484]" strokeweight="1pt"/>
            </w:pict>
          </mc:Fallback>
        </mc:AlternateContent>
      </w:r>
      <w:r w:rsidRPr="00316148">
        <w:rPr>
          <w:rFonts w:ascii="MS Mincho" w:eastAsia="MS Mincho" w:hAnsi="MS Mincho" w:hint="eastAsia"/>
        </w:rPr>
        <w:t>下記の臨床研究にお</w:t>
      </w:r>
      <w:r>
        <w:rPr>
          <w:rFonts w:ascii="MS Mincho" w:eastAsia="MS Mincho" w:hAnsi="MS Mincho" w:hint="eastAsia"/>
        </w:rPr>
        <w:t>いて</w:t>
      </w:r>
      <w:r w:rsidR="00DE0529">
        <w:rPr>
          <w:rFonts w:ascii="MS Mincho" w:eastAsia="MS Mincho" w:hAnsi="MS Mincho" w:hint="eastAsia"/>
        </w:rPr>
        <w:t>研究継続に影響を与える</w:t>
      </w:r>
      <w:r>
        <w:rPr>
          <w:rFonts w:ascii="MS Mincho" w:eastAsia="MS Mincho" w:hAnsi="MS Mincho" w:hint="eastAsia"/>
        </w:rPr>
        <w:t>事象について報告します。</w:t>
      </w:r>
    </w:p>
    <w:p w:rsidR="00C219A8" w:rsidRPr="00C219A8" w:rsidRDefault="00C219A8">
      <w:pPr>
        <w:rPr>
          <w:rFonts w:ascii="MS Mincho" w:eastAsia="MS Mincho" w:hAnsi="MS Mincho"/>
          <w:sz w:val="28"/>
          <w:szCs w:val="28"/>
        </w:rPr>
      </w:pPr>
    </w:p>
    <w:sectPr w:rsidR="00C219A8" w:rsidRPr="00C219A8" w:rsidSect="00C219A8">
      <w:headerReference w:type="default" r:id="rId6"/>
      <w:pgSz w:w="11906" w:h="16838"/>
      <w:pgMar w:top="111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755" w:rsidRDefault="00CB5755" w:rsidP="000A524E">
      <w:r>
        <w:separator/>
      </w:r>
    </w:p>
  </w:endnote>
  <w:endnote w:type="continuationSeparator" w:id="0">
    <w:p w:rsidR="00CB5755" w:rsidRDefault="00CB5755" w:rsidP="000A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755" w:rsidRDefault="00CB5755" w:rsidP="000A524E">
      <w:r>
        <w:separator/>
      </w:r>
    </w:p>
  </w:footnote>
  <w:footnote w:type="continuationSeparator" w:id="0">
    <w:p w:rsidR="00CB5755" w:rsidRDefault="00CB5755" w:rsidP="000A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24E" w:rsidRDefault="000A524E">
    <w:pPr>
      <w:pStyle w:val="aa"/>
    </w:pPr>
    <w:r>
      <w:t>(</w:t>
    </w:r>
    <w:r w:rsidR="006E7EE1">
      <w:rPr>
        <w:rFonts w:hint="eastAsia"/>
      </w:rPr>
      <w:t>報告書３</w:t>
    </w:r>
    <w:r>
      <w:rPr>
        <w:rFonts w:hint="eastAsia"/>
      </w:rPr>
      <w:t>)</w:t>
    </w:r>
  </w:p>
  <w:p w:rsidR="000A524E" w:rsidRDefault="000A524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A8"/>
    <w:rsid w:val="00057021"/>
    <w:rsid w:val="000A524E"/>
    <w:rsid w:val="00211600"/>
    <w:rsid w:val="0037441E"/>
    <w:rsid w:val="006E7EE1"/>
    <w:rsid w:val="00726F58"/>
    <w:rsid w:val="00893098"/>
    <w:rsid w:val="00922744"/>
    <w:rsid w:val="00B971F4"/>
    <w:rsid w:val="00C219A8"/>
    <w:rsid w:val="00CB5755"/>
    <w:rsid w:val="00D434AD"/>
    <w:rsid w:val="00D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539D9"/>
  <w15:chartTrackingRefBased/>
  <w15:docId w15:val="{33046588-7866-A94B-9C2A-EAC3BD98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9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9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9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9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9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9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9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19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19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19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19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9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1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1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9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19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1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19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19A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52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524E"/>
  </w:style>
  <w:style w:type="paragraph" w:styleId="ac">
    <w:name w:val="footer"/>
    <w:basedOn w:val="a"/>
    <w:link w:val="ad"/>
    <w:uiPriority w:val="99"/>
    <w:unhideWhenUsed/>
    <w:rsid w:val="000A5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倫理委員会</dc:creator>
  <cp:keywords/>
  <dc:description/>
  <cp:lastModifiedBy>倫理委員会</cp:lastModifiedBy>
  <cp:revision>6</cp:revision>
  <cp:lastPrinted>2026-03-27T01:57:00Z</cp:lastPrinted>
  <dcterms:created xsi:type="dcterms:W3CDTF">2026-02-16T07:39:00Z</dcterms:created>
  <dcterms:modified xsi:type="dcterms:W3CDTF">2026-03-27T01:57:00Z</dcterms:modified>
</cp:coreProperties>
</file>