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24" w:rsidRDefault="00992524" w:rsidP="00992524">
      <w:pPr>
        <w:wordWrap w:val="0"/>
        <w:jc w:val="right"/>
      </w:pPr>
      <w:r>
        <w:rPr>
          <w:rFonts w:hint="eastAsia"/>
        </w:rPr>
        <w:t xml:space="preserve">年　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776209" w:rsidRDefault="00776209" w:rsidP="00776209">
      <w:pPr>
        <w:ind w:right="840"/>
      </w:pPr>
      <w:r>
        <w:rPr>
          <w:rFonts w:hint="eastAsia"/>
        </w:rPr>
        <w:t>社会医療法人白十字会　白十字病院</w:t>
      </w:r>
    </w:p>
    <w:p w:rsidR="00776209" w:rsidRDefault="008B5C65" w:rsidP="00776209">
      <w:pPr>
        <w:ind w:right="840"/>
      </w:pPr>
      <w:r>
        <w:rPr>
          <w:rFonts w:hint="eastAsia"/>
        </w:rPr>
        <w:t xml:space="preserve">　　病院長</w:t>
      </w:r>
      <w:r w:rsidR="00776209">
        <w:rPr>
          <w:rFonts w:hint="eastAsia"/>
        </w:rPr>
        <w:t xml:space="preserve">　　渕野　泰秀　殿</w:t>
      </w:r>
    </w:p>
    <w:p w:rsidR="00776209" w:rsidRDefault="00776209" w:rsidP="00776209">
      <w:pPr>
        <w:ind w:right="840"/>
      </w:pPr>
    </w:p>
    <w:p w:rsidR="00776209" w:rsidRPr="00776209" w:rsidRDefault="00DB63CB" w:rsidP="00776209">
      <w:pPr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「いきいきホール」</w:t>
      </w:r>
      <w:r w:rsidR="00E45B6E">
        <w:rPr>
          <w:rFonts w:hint="eastAsia"/>
          <w:sz w:val="28"/>
          <w:szCs w:val="28"/>
        </w:rPr>
        <w:t>利用問い合わせ</w:t>
      </w:r>
    </w:p>
    <w:p w:rsidR="00776209" w:rsidRDefault="00776209" w:rsidP="00776209">
      <w:pPr>
        <w:ind w:right="840"/>
      </w:pPr>
    </w:p>
    <w:p w:rsidR="006C1D59" w:rsidRDefault="00773320" w:rsidP="006C1D59">
      <w:pPr>
        <w:ind w:right="840" w:firstLineChars="400" w:firstLine="840"/>
        <w:rPr>
          <w:u w:val="single"/>
        </w:rPr>
      </w:pPr>
      <w:r>
        <w:rPr>
          <w:rFonts w:hint="eastAsia"/>
          <w:u w:val="single"/>
        </w:rPr>
        <w:t>利用</w:t>
      </w:r>
      <w:r w:rsidR="00776209" w:rsidRPr="00776209">
        <w:rPr>
          <w:rFonts w:hint="eastAsia"/>
          <w:u w:val="single"/>
        </w:rPr>
        <w:t>者</w:t>
      </w:r>
      <w:r>
        <w:rPr>
          <w:rFonts w:hint="eastAsia"/>
          <w:u w:val="single"/>
        </w:rPr>
        <w:t>・利用</w:t>
      </w:r>
      <w:r w:rsidR="004A2FBC">
        <w:rPr>
          <w:rFonts w:hint="eastAsia"/>
          <w:u w:val="single"/>
        </w:rPr>
        <w:t>団体</w:t>
      </w:r>
      <w:r w:rsidR="00776209" w:rsidRPr="00776209">
        <w:rPr>
          <w:rFonts w:hint="eastAsia"/>
          <w:u w:val="single"/>
        </w:rPr>
        <w:t xml:space="preserve">　　　　　　　　　　　　　　　　　　　　</w:t>
      </w:r>
      <w:r w:rsidR="00E45B6E">
        <w:rPr>
          <w:rFonts w:hint="eastAsia"/>
          <w:u w:val="single"/>
        </w:rPr>
        <w:t xml:space="preserve">　　</w:t>
      </w:r>
      <w:r w:rsidR="00776209" w:rsidRPr="00776209">
        <w:rPr>
          <w:rFonts w:hint="eastAsia"/>
          <w:u w:val="single"/>
        </w:rPr>
        <w:t xml:space="preserve">　</w:t>
      </w:r>
    </w:p>
    <w:p w:rsidR="00776209" w:rsidRPr="006C1D59" w:rsidRDefault="00776209" w:rsidP="006C1D59">
      <w:pPr>
        <w:ind w:right="840" w:firstLineChars="400" w:firstLine="840"/>
        <w:rPr>
          <w:u w:val="single"/>
        </w:rPr>
      </w:pPr>
      <w:r>
        <w:t xml:space="preserve">　　　</w:t>
      </w:r>
    </w:p>
    <w:p w:rsidR="00776209" w:rsidRPr="00776209" w:rsidRDefault="004A2FBC" w:rsidP="00776209">
      <w:pPr>
        <w:ind w:right="840"/>
        <w:rPr>
          <w:u w:val="single"/>
        </w:rPr>
      </w:pPr>
      <w:r>
        <w:rPr>
          <w:rFonts w:hint="eastAsia"/>
        </w:rPr>
        <w:t xml:space="preserve">　　　　</w:t>
      </w:r>
      <w:r w:rsidR="00776209" w:rsidRPr="00776209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</w:t>
      </w:r>
      <w:r w:rsidR="00776209" w:rsidRPr="00776209">
        <w:rPr>
          <w:rFonts w:hint="eastAsia"/>
          <w:u w:val="single"/>
        </w:rPr>
        <w:t xml:space="preserve">　　　　　　　　　　　　　　　　　　　　</w:t>
      </w:r>
      <w:r w:rsidR="00E45B6E">
        <w:rPr>
          <w:rFonts w:hint="eastAsia"/>
          <w:u w:val="single"/>
        </w:rPr>
        <w:t xml:space="preserve">　　</w:t>
      </w:r>
      <w:r w:rsidR="00776209" w:rsidRPr="00776209">
        <w:rPr>
          <w:rFonts w:hint="eastAsia"/>
          <w:u w:val="single"/>
        </w:rPr>
        <w:t xml:space="preserve">　</w:t>
      </w:r>
    </w:p>
    <w:p w:rsidR="00776209" w:rsidRPr="004A2FBC" w:rsidRDefault="00776209" w:rsidP="00776209">
      <w:pPr>
        <w:ind w:right="840"/>
        <w:rPr>
          <w:u w:val="single"/>
        </w:rPr>
      </w:pPr>
    </w:p>
    <w:p w:rsidR="00776209" w:rsidRDefault="004A2FBC" w:rsidP="00776209">
      <w:pPr>
        <w:ind w:right="840"/>
        <w:rPr>
          <w:u w:val="single"/>
        </w:rPr>
      </w:pPr>
      <w:r>
        <w:rPr>
          <w:rFonts w:hint="eastAsia"/>
        </w:rPr>
        <w:t xml:space="preserve">　　　　</w:t>
      </w:r>
      <w:r w:rsidR="00776209" w:rsidRPr="00776209">
        <w:rPr>
          <w:rFonts w:hint="eastAsia"/>
          <w:u w:val="single"/>
        </w:rPr>
        <w:t xml:space="preserve">連絡先　</w:t>
      </w:r>
      <w:r>
        <w:rPr>
          <w:rFonts w:hint="eastAsia"/>
          <w:u w:val="single"/>
        </w:rPr>
        <w:t xml:space="preserve">　　　　　</w:t>
      </w:r>
      <w:r w:rsidR="00776209" w:rsidRPr="00776209">
        <w:rPr>
          <w:rFonts w:hint="eastAsia"/>
          <w:u w:val="single"/>
        </w:rPr>
        <w:t xml:space="preserve">　　　　　　　　　　　　　　　　　　　</w:t>
      </w:r>
      <w:r w:rsidR="00E45B6E">
        <w:rPr>
          <w:rFonts w:hint="eastAsia"/>
          <w:u w:val="single"/>
        </w:rPr>
        <w:t xml:space="preserve">　　</w:t>
      </w:r>
      <w:r w:rsidR="00776209" w:rsidRPr="00776209">
        <w:rPr>
          <w:rFonts w:hint="eastAsia"/>
          <w:u w:val="single"/>
        </w:rPr>
        <w:t xml:space="preserve">　</w:t>
      </w:r>
    </w:p>
    <w:p w:rsidR="00776209" w:rsidRPr="004A2FBC" w:rsidRDefault="00776209" w:rsidP="00776209">
      <w:pPr>
        <w:ind w:right="840"/>
        <w:rPr>
          <w:u w:val="single"/>
        </w:rPr>
      </w:pPr>
    </w:p>
    <w:tbl>
      <w:tblPr>
        <w:tblStyle w:val="a3"/>
        <w:tblW w:w="7938" w:type="dxa"/>
        <w:tblInd w:w="817" w:type="dxa"/>
        <w:tblLook w:val="04A0" w:firstRow="1" w:lastRow="0" w:firstColumn="1" w:lastColumn="0" w:noHBand="0" w:noVBand="1"/>
      </w:tblPr>
      <w:tblGrid>
        <w:gridCol w:w="2552"/>
        <w:gridCol w:w="5386"/>
      </w:tblGrid>
      <w:tr w:rsidR="00776209" w:rsidTr="00530FA9">
        <w:tc>
          <w:tcPr>
            <w:tcW w:w="2552" w:type="dxa"/>
          </w:tcPr>
          <w:p w:rsidR="00776209" w:rsidRDefault="00773320" w:rsidP="00776209">
            <w:pPr>
              <w:ind w:right="840"/>
              <w:jc w:val="left"/>
            </w:pPr>
            <w:r>
              <w:rPr>
                <w:rFonts w:hint="eastAsia"/>
              </w:rPr>
              <w:t>利用</w:t>
            </w:r>
            <w:r w:rsidR="00776209">
              <w:rPr>
                <w:rFonts w:hint="eastAsia"/>
              </w:rPr>
              <w:t>年月日</w:t>
            </w:r>
          </w:p>
        </w:tc>
        <w:tc>
          <w:tcPr>
            <w:tcW w:w="5386" w:type="dxa"/>
          </w:tcPr>
          <w:p w:rsidR="00776209" w:rsidRDefault="00776209" w:rsidP="00776209">
            <w:pPr>
              <w:ind w:right="840"/>
            </w:pP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776209" w:rsidTr="00530FA9">
        <w:tc>
          <w:tcPr>
            <w:tcW w:w="2552" w:type="dxa"/>
          </w:tcPr>
          <w:p w:rsidR="00776209" w:rsidRDefault="00773320" w:rsidP="00776209">
            <w:pPr>
              <w:ind w:right="840"/>
              <w:jc w:val="left"/>
            </w:pPr>
            <w:r>
              <w:rPr>
                <w:rFonts w:hint="eastAsia"/>
              </w:rPr>
              <w:t>利用</w:t>
            </w:r>
            <w:r w:rsidR="00776209">
              <w:rPr>
                <w:rFonts w:hint="eastAsia"/>
              </w:rPr>
              <w:t>時間</w:t>
            </w:r>
          </w:p>
        </w:tc>
        <w:tc>
          <w:tcPr>
            <w:tcW w:w="5386" w:type="dxa"/>
          </w:tcPr>
          <w:p w:rsidR="00776209" w:rsidRPr="00776209" w:rsidRDefault="00776209" w:rsidP="00776209">
            <w:pPr>
              <w:ind w:right="840"/>
            </w:pPr>
            <w:r>
              <w:rPr>
                <w:rFonts w:hint="eastAsia"/>
              </w:rPr>
              <w:t xml:space="preserve">　　　時　　　分～　　　時　　　分</w:t>
            </w:r>
          </w:p>
        </w:tc>
      </w:tr>
      <w:tr w:rsidR="00776209" w:rsidTr="00530FA9">
        <w:trPr>
          <w:trHeight w:val="1655"/>
        </w:trPr>
        <w:tc>
          <w:tcPr>
            <w:tcW w:w="2552" w:type="dxa"/>
          </w:tcPr>
          <w:p w:rsidR="00776209" w:rsidRPr="00776209" w:rsidRDefault="00776209" w:rsidP="009929E9">
            <w:pPr>
              <w:ind w:right="840"/>
              <w:jc w:val="left"/>
            </w:pPr>
          </w:p>
          <w:p w:rsidR="00F265BF" w:rsidRDefault="00F265BF" w:rsidP="00776209">
            <w:pPr>
              <w:ind w:right="840"/>
              <w:jc w:val="left"/>
            </w:pPr>
          </w:p>
          <w:p w:rsidR="00F265BF" w:rsidRDefault="00773320" w:rsidP="00776209">
            <w:pPr>
              <w:ind w:right="840"/>
              <w:jc w:val="left"/>
            </w:pPr>
            <w:r>
              <w:rPr>
                <w:rFonts w:hint="eastAsia"/>
              </w:rPr>
              <w:t>利用</w:t>
            </w:r>
            <w:r w:rsidR="00776209">
              <w:rPr>
                <w:rFonts w:hint="eastAsia"/>
              </w:rPr>
              <w:t>目的</w:t>
            </w:r>
          </w:p>
          <w:p w:rsidR="00F265BF" w:rsidRDefault="00F265BF" w:rsidP="00776209">
            <w:pPr>
              <w:ind w:right="840"/>
              <w:jc w:val="left"/>
            </w:pPr>
          </w:p>
          <w:p w:rsidR="00F265BF" w:rsidRDefault="00F265BF" w:rsidP="00776209">
            <w:pPr>
              <w:ind w:right="840"/>
              <w:jc w:val="left"/>
            </w:pPr>
          </w:p>
        </w:tc>
        <w:tc>
          <w:tcPr>
            <w:tcW w:w="5386" w:type="dxa"/>
          </w:tcPr>
          <w:p w:rsidR="00776209" w:rsidRDefault="00776209" w:rsidP="00776209">
            <w:pPr>
              <w:ind w:right="840"/>
            </w:pPr>
          </w:p>
        </w:tc>
      </w:tr>
      <w:tr w:rsidR="00776209" w:rsidTr="00530FA9">
        <w:tc>
          <w:tcPr>
            <w:tcW w:w="2552" w:type="dxa"/>
          </w:tcPr>
          <w:p w:rsidR="00530FA9" w:rsidRDefault="00530FA9" w:rsidP="00776209">
            <w:pPr>
              <w:ind w:right="84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216F5" wp14:editId="50777D89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0</wp:posOffset>
                      </wp:positionV>
                      <wp:extent cx="3419475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0FA9" w:rsidRDefault="008C342F" w:rsidP="00530FA9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ホール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・　ホール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・　両方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ホール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2)</w:t>
                                  </w:r>
                                </w:p>
                                <w:p w:rsidR="008C342F" w:rsidRDefault="008C342F" w:rsidP="00530FA9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20.85pt;margin-top:0;width:269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" filled="f" stroked="f" strokeweight=".5pt">
                      <v:textbox>
                        <w:txbxContent>
                          <w:p w:rsidR="00530FA9" w:rsidRDefault="008C342F" w:rsidP="00530FA9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ホール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ホール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両方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ホール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2)</w:t>
                            </w:r>
                          </w:p>
                          <w:p w:rsidR="008C342F" w:rsidRDefault="008C342F" w:rsidP="00530FA9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320">
              <w:rPr>
                <w:rFonts w:hint="eastAsia"/>
              </w:rPr>
              <w:t>利用</w:t>
            </w:r>
            <w:r w:rsidR="00776209">
              <w:rPr>
                <w:rFonts w:hint="eastAsia"/>
              </w:rPr>
              <w:t>場所</w:t>
            </w:r>
          </w:p>
          <w:p w:rsidR="00530FA9" w:rsidRPr="00530FA9" w:rsidRDefault="00530FA9" w:rsidP="00776209">
            <w:pPr>
              <w:ind w:right="84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いずれかに〇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</w:tcPr>
          <w:p w:rsidR="00530FA9" w:rsidRDefault="00530FA9" w:rsidP="00776209">
            <w:pPr>
              <w:ind w:right="840"/>
            </w:pPr>
          </w:p>
        </w:tc>
      </w:tr>
      <w:tr w:rsidR="00776209" w:rsidTr="00530FA9">
        <w:tc>
          <w:tcPr>
            <w:tcW w:w="2552" w:type="dxa"/>
          </w:tcPr>
          <w:p w:rsidR="00776209" w:rsidRDefault="00773320" w:rsidP="00776209">
            <w:pPr>
              <w:ind w:right="840"/>
              <w:jc w:val="left"/>
            </w:pPr>
            <w:r>
              <w:rPr>
                <w:rFonts w:hint="eastAsia"/>
              </w:rPr>
              <w:t>利用</w:t>
            </w:r>
            <w:r w:rsidR="00776209">
              <w:rPr>
                <w:rFonts w:hint="eastAsia"/>
              </w:rPr>
              <w:t>料金</w:t>
            </w:r>
          </w:p>
        </w:tc>
        <w:tc>
          <w:tcPr>
            <w:tcW w:w="5386" w:type="dxa"/>
          </w:tcPr>
          <w:p w:rsidR="00776209" w:rsidRDefault="00776209" w:rsidP="00776209">
            <w:pPr>
              <w:ind w:right="840"/>
            </w:pPr>
          </w:p>
        </w:tc>
      </w:tr>
    </w:tbl>
    <w:p w:rsidR="00530FA9" w:rsidRDefault="00530FA9" w:rsidP="00530FA9">
      <w:pPr>
        <w:ind w:right="840"/>
        <w:rPr>
          <w:rFonts w:ascii="ＭＳ 明朝" w:eastAsia="ＭＳ 明朝" w:hAnsi="ＭＳ 明朝" w:cs="ＭＳ 明朝"/>
          <w:b/>
        </w:rPr>
      </w:pPr>
    </w:p>
    <w:p w:rsidR="00776209" w:rsidRPr="00F265BF" w:rsidRDefault="00E45B6E" w:rsidP="00530FA9">
      <w:pPr>
        <w:ind w:right="840" w:firstLineChars="300" w:firstLine="632"/>
        <w:rPr>
          <w:rFonts w:ascii="ＭＳ 明朝" w:eastAsia="ＭＳ 明朝" w:hAnsi="ＭＳ 明朝" w:cs="ＭＳ 明朝"/>
          <w:b/>
        </w:rPr>
      </w:pPr>
      <w:r w:rsidRPr="00E45B6E">
        <w:rPr>
          <w:rFonts w:ascii="ＭＳ 明朝" w:eastAsia="ＭＳ 明朝" w:hAnsi="ＭＳ 明朝" w:cs="ＭＳ 明朝"/>
          <w:b/>
        </w:rPr>
        <w:t>※本書面を提出後、院内にて使用可否の判断をさせていただきます。</w:t>
      </w:r>
    </w:p>
    <w:p w:rsidR="00717429" w:rsidRPr="006C1D59" w:rsidRDefault="00DD40FD" w:rsidP="006C1D59">
      <w:pPr>
        <w:ind w:leftChars="300" w:left="841" w:right="840" w:hangingChars="100" w:hanging="211"/>
        <w:rPr>
          <w:b/>
          <w:color w:val="FF0000"/>
        </w:rPr>
      </w:pPr>
      <w:r>
        <w:rPr>
          <w:rFonts w:hint="eastAsia"/>
          <w:b/>
          <w:color w:val="FF0000"/>
        </w:rPr>
        <w:t>※利用料</w:t>
      </w:r>
      <w:r w:rsidR="00773320">
        <w:rPr>
          <w:rFonts w:hint="eastAsia"/>
          <w:b/>
          <w:color w:val="FF0000"/>
        </w:rPr>
        <w:t>金</w:t>
      </w:r>
      <w:r>
        <w:rPr>
          <w:rFonts w:hint="eastAsia"/>
          <w:b/>
          <w:color w:val="FF0000"/>
        </w:rPr>
        <w:t>が発生しますので、料金については事前に</w:t>
      </w:r>
      <w:r w:rsidR="00F265BF">
        <w:rPr>
          <w:rFonts w:hint="eastAsia"/>
          <w:b/>
          <w:color w:val="FF0000"/>
        </w:rPr>
        <w:t>総務課もしくは</w:t>
      </w:r>
      <w:r>
        <w:rPr>
          <w:rFonts w:hint="eastAsia"/>
          <w:b/>
          <w:color w:val="FF0000"/>
        </w:rPr>
        <w:t>福岡建築管理室に</w:t>
      </w:r>
      <w:r w:rsidR="004A2FBC">
        <w:rPr>
          <w:rFonts w:hint="eastAsia"/>
          <w:b/>
          <w:color w:val="FF0000"/>
        </w:rPr>
        <w:t>ご確認いただき、ご了承の上、提出をお願いします。</w:t>
      </w:r>
    </w:p>
    <w:p w:rsidR="00EA6CF2" w:rsidRDefault="00717429" w:rsidP="00EA6CF2">
      <w:pPr>
        <w:ind w:left="1265" w:hangingChars="600" w:hanging="1265"/>
      </w:pPr>
      <w:r>
        <w:rPr>
          <w:rFonts w:hint="eastAsia"/>
          <w:b/>
        </w:rPr>
        <w:t xml:space="preserve">　</w:t>
      </w:r>
      <w:r w:rsidR="009E25FA">
        <w:rPr>
          <w:rFonts w:hint="eastAsia"/>
          <w:b/>
        </w:rPr>
        <w:t xml:space="preserve">　</w:t>
      </w:r>
      <w:r w:rsidR="00EA6CF2">
        <w:rPr>
          <w:rFonts w:hint="eastAsia"/>
        </w:rPr>
        <w:t xml:space="preserve">（使用可の例）　</w:t>
      </w:r>
    </w:p>
    <w:p w:rsidR="00EA6CF2" w:rsidRDefault="00EA6CF2" w:rsidP="009E25FA">
      <w:pPr>
        <w:ind w:leftChars="400" w:left="1260" w:hangingChars="200" w:hanging="420"/>
      </w:pPr>
      <w:r>
        <w:rPr>
          <w:rFonts w:hint="eastAsia"/>
        </w:rPr>
        <w:t>地域のサークル等の交流会・勉強会、市民講座、非営利目的団体等の会議・研修、</w:t>
      </w:r>
      <w:bookmarkStart w:id="0" w:name="_GoBack"/>
      <w:bookmarkEnd w:id="0"/>
    </w:p>
    <w:p w:rsidR="00EA6CF2" w:rsidRDefault="00EA6CF2" w:rsidP="009E25FA">
      <w:pPr>
        <w:ind w:leftChars="400" w:left="1260" w:hangingChars="200" w:hanging="420"/>
      </w:pPr>
      <w:r>
        <w:rPr>
          <w:rFonts w:hint="eastAsia"/>
        </w:rPr>
        <w:t>本院に関連する会議・研修会等</w:t>
      </w:r>
    </w:p>
    <w:tbl>
      <w:tblPr>
        <w:tblW w:w="8221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580"/>
        <w:gridCol w:w="1537"/>
        <w:gridCol w:w="1417"/>
        <w:gridCol w:w="2268"/>
      </w:tblGrid>
      <w:tr w:rsidR="00F265BF" w:rsidRPr="00F265BF" w:rsidTr="00773320">
        <w:trPr>
          <w:trHeight w:val="41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BF" w:rsidRPr="00F265BF" w:rsidRDefault="00F265BF" w:rsidP="00F265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26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決裁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BF" w:rsidRPr="00F265BF" w:rsidRDefault="002539CA" w:rsidP="00F265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使用</w:t>
            </w:r>
            <w:r w:rsidR="00F265BF" w:rsidRPr="00F26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可否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BF" w:rsidRPr="00F265BF" w:rsidRDefault="00F265BF" w:rsidP="00F265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26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BF" w:rsidRPr="00F265BF" w:rsidRDefault="00F265BF" w:rsidP="00F265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26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事務長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BF" w:rsidRPr="00F265BF" w:rsidRDefault="00F265BF" w:rsidP="00F265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26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総務課、福岡建築管理室</w:t>
            </w:r>
          </w:p>
        </w:tc>
      </w:tr>
      <w:tr w:rsidR="00F265BF" w:rsidRPr="00F265BF" w:rsidTr="00773320">
        <w:trPr>
          <w:trHeight w:val="68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5BF" w:rsidRPr="00F265BF" w:rsidRDefault="00F265BF" w:rsidP="00F265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BF" w:rsidRPr="00F265BF" w:rsidRDefault="002539CA" w:rsidP="00F265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可　・　否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BF" w:rsidRPr="00F265BF" w:rsidRDefault="00F265BF" w:rsidP="00F265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26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53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2539CA" w:rsidRPr="002539CA">
              <w:rPr>
                <w:rFonts w:ascii="ＭＳ Ｐゴシック" w:eastAsia="ＭＳ Ｐゴシック" w:hAnsi="ＭＳ Ｐゴシック" w:cs="ＭＳ Ｐゴシック" w:hint="eastAsia"/>
                <w:color w:val="D9D9D9" w:themeColor="background1" w:themeShade="D9"/>
                <w:kern w:val="0"/>
                <w:sz w:val="18"/>
                <w:szCs w:val="18"/>
              </w:rPr>
              <w:t xml:space="preserve"> </w:t>
            </w:r>
            <w:r w:rsidR="002539CA" w:rsidRPr="002539CA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>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BF" w:rsidRPr="00F265BF" w:rsidRDefault="00F265BF" w:rsidP="00F265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26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53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2539CA" w:rsidRPr="002539CA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>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BF" w:rsidRPr="00F265BF" w:rsidRDefault="00F265BF" w:rsidP="00F265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26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539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2539CA" w:rsidRPr="002539CA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>印</w:t>
            </w:r>
          </w:p>
        </w:tc>
      </w:tr>
      <w:tr w:rsidR="00F265BF" w:rsidRPr="00F265BF" w:rsidTr="00530FA9">
        <w:trPr>
          <w:trHeight w:val="70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5BF" w:rsidRPr="00F265BF" w:rsidRDefault="00F265BF" w:rsidP="00F265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5BF" w:rsidRPr="00F265BF" w:rsidRDefault="00F265BF" w:rsidP="00F265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26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（備考）</w:t>
            </w:r>
          </w:p>
        </w:tc>
      </w:tr>
    </w:tbl>
    <w:p w:rsidR="009C5225" w:rsidRPr="00776209" w:rsidRDefault="009C5225" w:rsidP="00776209">
      <w:pPr>
        <w:ind w:right="840"/>
      </w:pPr>
    </w:p>
    <w:sectPr w:rsidR="009C5225" w:rsidRPr="00776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24"/>
    <w:rsid w:val="000A7DE4"/>
    <w:rsid w:val="002539CA"/>
    <w:rsid w:val="002E29DB"/>
    <w:rsid w:val="00314FE8"/>
    <w:rsid w:val="00325E01"/>
    <w:rsid w:val="00446CE6"/>
    <w:rsid w:val="00487C05"/>
    <w:rsid w:val="004A1768"/>
    <w:rsid w:val="004A2FBC"/>
    <w:rsid w:val="004C3345"/>
    <w:rsid w:val="00530FA9"/>
    <w:rsid w:val="006C1D59"/>
    <w:rsid w:val="00717429"/>
    <w:rsid w:val="00773320"/>
    <w:rsid w:val="00776209"/>
    <w:rsid w:val="008B5C65"/>
    <w:rsid w:val="008C342F"/>
    <w:rsid w:val="00992524"/>
    <w:rsid w:val="009929E9"/>
    <w:rsid w:val="009C5225"/>
    <w:rsid w:val="009E25FA"/>
    <w:rsid w:val="00B50E83"/>
    <w:rsid w:val="00B53F83"/>
    <w:rsid w:val="00C36033"/>
    <w:rsid w:val="00D1351A"/>
    <w:rsid w:val="00DB63CB"/>
    <w:rsid w:val="00DD40FD"/>
    <w:rsid w:val="00E45B6E"/>
    <w:rsid w:val="00EA6CF2"/>
    <w:rsid w:val="00EE6297"/>
    <w:rsid w:val="00F265BF"/>
    <w:rsid w:val="00FF6AE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46CE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46CE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20">
    <w:name w:val="見出し 2 (文字)"/>
    <w:basedOn w:val="a0"/>
    <w:link w:val="2"/>
    <w:uiPriority w:val="9"/>
    <w:rsid w:val="00446CE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487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C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46CE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46CE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20">
    <w:name w:val="見出し 2 (文字)"/>
    <w:basedOn w:val="a0"/>
    <w:link w:val="2"/>
    <w:uiPriority w:val="9"/>
    <w:rsid w:val="00446CE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487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SOUMU-REIWA1</dc:creator>
  <cp:lastModifiedBy>SOUMU-REIWA1</cp:lastModifiedBy>
  <cp:revision>23</cp:revision>
  <dcterms:created xsi:type="dcterms:W3CDTF">2021-06-18T01:54:00Z</dcterms:created>
  <dcterms:modified xsi:type="dcterms:W3CDTF">2021-09-07T05:14:00Z</dcterms:modified>
</cp:coreProperties>
</file>